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59" w:rsidRDefault="00561159" w:rsidP="00B609D8">
      <w:pPr>
        <w:pStyle w:val="NoSpacing"/>
        <w:ind w:right="963"/>
        <w:jc w:val="right"/>
        <w:rPr>
          <w:rFonts w:ascii="Trebuchet MS" w:hAnsi="Trebuchet MS"/>
          <w:b/>
        </w:rPr>
      </w:pPr>
    </w:p>
    <w:p w:rsidR="00561159" w:rsidRPr="00587086" w:rsidRDefault="00561159" w:rsidP="00B609D8">
      <w:pPr>
        <w:pStyle w:val="NoSpacing"/>
        <w:ind w:right="963"/>
        <w:jc w:val="right"/>
        <w:rPr>
          <w:rFonts w:ascii="Trebuchet MS" w:hAnsi="Trebuchet MS"/>
          <w:b/>
        </w:rPr>
      </w:pPr>
      <w:r>
        <w:rPr>
          <w:rFonts w:ascii="Trebuchet MS" w:hAnsi="Trebuchet MS"/>
          <w:b/>
        </w:rPr>
        <w:t>FORMULARUL  NR. 3</w:t>
      </w:r>
    </w:p>
    <w:p w:rsidR="00561159" w:rsidRPr="00587086" w:rsidRDefault="00561159" w:rsidP="00B609D8">
      <w:pPr>
        <w:pStyle w:val="NoSpacing"/>
        <w:jc w:val="both"/>
        <w:rPr>
          <w:rFonts w:ascii="Trebuchet MS" w:hAnsi="Trebuchet MS"/>
        </w:rPr>
      </w:pPr>
    </w:p>
    <w:p w:rsidR="00561159" w:rsidRPr="00587086" w:rsidRDefault="00561159" w:rsidP="00B609D8">
      <w:pPr>
        <w:pStyle w:val="NoSpacing"/>
        <w:ind w:left="567"/>
        <w:jc w:val="both"/>
        <w:rPr>
          <w:rFonts w:ascii="Trebuchet MS" w:hAnsi="Trebuchet MS"/>
          <w:iCs/>
        </w:rPr>
      </w:pPr>
      <w:r w:rsidRPr="00587086">
        <w:rPr>
          <w:rFonts w:ascii="Trebuchet MS" w:hAnsi="Trebuchet MS"/>
          <w:iCs/>
        </w:rPr>
        <w:t>OPERATOR ECONOMIC</w:t>
      </w:r>
    </w:p>
    <w:p w:rsidR="00561159" w:rsidRPr="00587086" w:rsidRDefault="00561159" w:rsidP="00B609D8">
      <w:pPr>
        <w:pStyle w:val="NoSpacing"/>
        <w:ind w:left="567"/>
        <w:jc w:val="both"/>
        <w:rPr>
          <w:rFonts w:ascii="Trebuchet MS" w:hAnsi="Trebuchet MS"/>
        </w:rPr>
      </w:pPr>
      <w:r w:rsidRPr="00587086">
        <w:rPr>
          <w:rFonts w:ascii="Trebuchet MS" w:hAnsi="Trebuchet MS"/>
        </w:rPr>
        <w:t xml:space="preserve">  _____________________</w:t>
      </w:r>
      <w:r>
        <w:rPr>
          <w:rFonts w:ascii="Trebuchet MS" w:hAnsi="Trebuchet MS"/>
        </w:rPr>
        <w:t>_________________</w:t>
      </w:r>
    </w:p>
    <w:p w:rsidR="00561159" w:rsidRPr="00587086" w:rsidRDefault="00561159" w:rsidP="00B609D8">
      <w:pPr>
        <w:pStyle w:val="NoSpacing"/>
        <w:ind w:left="567"/>
        <w:jc w:val="both"/>
        <w:rPr>
          <w:rFonts w:ascii="Trebuchet MS" w:hAnsi="Trebuchet MS"/>
          <w:bCs/>
          <w:iCs/>
        </w:rPr>
      </w:pPr>
      <w:r w:rsidRPr="00587086">
        <w:rPr>
          <w:rFonts w:ascii="Trebuchet MS" w:hAnsi="Trebuchet MS"/>
          <w:bCs/>
          <w:iCs/>
        </w:rPr>
        <w:t xml:space="preserve">     (denumirea/numele)</w:t>
      </w:r>
    </w:p>
    <w:p w:rsidR="00561159" w:rsidRPr="00587086" w:rsidRDefault="00561159" w:rsidP="00B609D8">
      <w:pPr>
        <w:pStyle w:val="NoSpacing"/>
        <w:jc w:val="both"/>
        <w:rPr>
          <w:rFonts w:ascii="Trebuchet MS" w:hAnsi="Trebuchet MS"/>
        </w:rPr>
      </w:pPr>
    </w:p>
    <w:p w:rsidR="00561159" w:rsidRPr="00587086" w:rsidRDefault="00561159" w:rsidP="00B609D8">
      <w:pPr>
        <w:pStyle w:val="NoSpacing"/>
        <w:jc w:val="both"/>
        <w:rPr>
          <w:rFonts w:ascii="Trebuchet MS" w:hAnsi="Trebuchet MS"/>
          <w:u w:val="single"/>
        </w:rPr>
      </w:pPr>
    </w:p>
    <w:p w:rsidR="00561159" w:rsidRPr="00587086" w:rsidRDefault="00561159" w:rsidP="00B609D8">
      <w:pPr>
        <w:pStyle w:val="NoSpacing"/>
        <w:jc w:val="center"/>
        <w:rPr>
          <w:rFonts w:ascii="Trebuchet MS" w:hAnsi="Trebuchet MS"/>
          <w:b/>
          <w:u w:val="single"/>
        </w:rPr>
      </w:pPr>
      <w:r w:rsidRPr="00587086">
        <w:rPr>
          <w:rFonts w:ascii="Trebuchet MS" w:hAnsi="Trebuchet MS"/>
          <w:b/>
          <w:u w:val="single"/>
        </w:rPr>
        <w:t>DECLARAŢIE</w:t>
      </w:r>
    </w:p>
    <w:p w:rsidR="00561159" w:rsidRPr="00587086" w:rsidRDefault="00561159" w:rsidP="00B609D8">
      <w:pPr>
        <w:pStyle w:val="NoSpacing"/>
        <w:jc w:val="center"/>
        <w:rPr>
          <w:rFonts w:ascii="Trebuchet MS" w:hAnsi="Trebuchet MS"/>
        </w:rPr>
      </w:pPr>
      <w:r w:rsidRPr="00587086">
        <w:rPr>
          <w:rFonts w:ascii="Trebuchet MS" w:hAnsi="Trebuchet MS"/>
        </w:rPr>
        <w:t>privind neîncadrarea în situațiile prevăzute la art. 165 si 167</w:t>
      </w:r>
    </w:p>
    <w:p w:rsidR="00561159" w:rsidRPr="00587086" w:rsidRDefault="00561159" w:rsidP="00B609D8">
      <w:pPr>
        <w:pStyle w:val="NoSpacing"/>
        <w:jc w:val="center"/>
        <w:rPr>
          <w:rFonts w:ascii="Trebuchet MS" w:hAnsi="Trebuchet MS"/>
        </w:rPr>
      </w:pPr>
      <w:r w:rsidRPr="00587086">
        <w:rPr>
          <w:rFonts w:ascii="Trebuchet MS" w:hAnsi="Trebuchet MS"/>
        </w:rPr>
        <w:t>din Legea 98/2016</w:t>
      </w:r>
    </w:p>
    <w:p w:rsidR="00561159" w:rsidRPr="00587086" w:rsidRDefault="00561159" w:rsidP="00B609D8">
      <w:pPr>
        <w:pStyle w:val="NoSpacing"/>
        <w:jc w:val="both"/>
        <w:rPr>
          <w:rFonts w:ascii="Trebuchet MS" w:hAnsi="Trebuchet MS"/>
        </w:rPr>
      </w:pPr>
    </w:p>
    <w:p w:rsidR="00561159" w:rsidRPr="00587086" w:rsidRDefault="00561159" w:rsidP="00DD0F55">
      <w:pPr>
        <w:pStyle w:val="NoSpacing"/>
        <w:ind w:left="567" w:right="963"/>
        <w:rPr>
          <w:rFonts w:ascii="Trebuchet MS" w:hAnsi="Trebuchet MS"/>
        </w:rPr>
      </w:pPr>
      <w:r>
        <w:rPr>
          <w:rFonts w:ascii="Trebuchet MS" w:hAnsi="Trebuchet MS"/>
        </w:rPr>
        <w:t xml:space="preserve">                           </w:t>
      </w:r>
      <w:r w:rsidRPr="00587086">
        <w:rPr>
          <w:rFonts w:ascii="Trebuchet MS" w:hAnsi="Trebuchet MS"/>
        </w:rPr>
        <w:t>Subsemnatul(a)............................................................... [</w:t>
      </w:r>
      <w:r w:rsidRPr="00587086">
        <w:rPr>
          <w:rFonts w:ascii="Trebuchet MS" w:hAnsi="Trebuchet MS"/>
          <w:i/>
        </w:rPr>
        <w:t>se inserează numele operatorului economic persoana juridică</w:t>
      </w:r>
      <w:r w:rsidRPr="00587086">
        <w:rPr>
          <w:rFonts w:ascii="Trebuchet MS" w:hAnsi="Trebuchet MS"/>
        </w:rPr>
        <w:t>], în calitate de ofertant la procedura de achiziț</w:t>
      </w:r>
      <w:r>
        <w:rPr>
          <w:rFonts w:ascii="Trebuchet MS" w:hAnsi="Trebuchet MS"/>
        </w:rPr>
        <w:t xml:space="preserve">ie  FLAUT = </w:t>
      </w:r>
      <w:r w:rsidRPr="00587086">
        <w:rPr>
          <w:rFonts w:ascii="Trebuchet MS" w:hAnsi="Trebuchet MS"/>
        </w:rPr>
        <w:t xml:space="preserve"> </w:t>
      </w:r>
      <w:r w:rsidRPr="00587086">
        <w:rPr>
          <w:rFonts w:ascii="Trebuchet MS" w:hAnsi="Trebuchet MS"/>
          <w:b/>
        </w:rPr>
        <w:t xml:space="preserve">cod CPV </w:t>
      </w:r>
      <w:r>
        <w:rPr>
          <w:rFonts w:ascii="Trebuchet MS" w:hAnsi="Trebuchet MS"/>
          <w:b/>
        </w:rPr>
        <w:t>37314320-1</w:t>
      </w:r>
      <w:r w:rsidRPr="00587086">
        <w:rPr>
          <w:rFonts w:ascii="Trebuchet MS" w:hAnsi="Trebuchet MS"/>
        </w:rPr>
        <w:t xml:space="preserve">, la data de </w:t>
      </w:r>
      <w:r w:rsidRPr="00587086">
        <w:rPr>
          <w:rFonts w:ascii="Trebuchet MS" w:hAnsi="Trebuchet MS"/>
          <w:b/>
        </w:rPr>
        <w:t>.............................</w:t>
      </w:r>
      <w:r w:rsidRPr="00587086">
        <w:rPr>
          <w:rFonts w:ascii="Trebuchet MS" w:hAnsi="Trebuchet MS"/>
        </w:rPr>
        <w:t>,organizată</w:t>
      </w:r>
      <w:r>
        <w:rPr>
          <w:rFonts w:ascii="Trebuchet MS" w:hAnsi="Trebuchet MS"/>
        </w:rPr>
        <w:t xml:space="preserve"> </w:t>
      </w:r>
      <w:r w:rsidRPr="00587086">
        <w:rPr>
          <w:rFonts w:ascii="Trebuchet MS" w:hAnsi="Trebuchet MS"/>
        </w:rPr>
        <w:t xml:space="preserve">de </w:t>
      </w:r>
      <w:r w:rsidRPr="005F0394">
        <w:t xml:space="preserve">FILARMONICA </w:t>
      </w:r>
      <w:r w:rsidRPr="005F0394">
        <w:rPr>
          <w:rFonts w:cs="Arial"/>
          <w:lang w:val="fr-FR"/>
        </w:rPr>
        <w:t xml:space="preserve">‘’GEORGE ENESCU’’ </w:t>
      </w:r>
      <w:r w:rsidRPr="005F0394">
        <w:t>BOTOSANI</w:t>
      </w:r>
      <w:r>
        <w:t>,</w:t>
      </w:r>
      <w:r w:rsidRPr="00587086">
        <w:rPr>
          <w:rFonts w:ascii="Trebuchet MS" w:hAnsi="Trebuchet MS"/>
        </w:rPr>
        <w:t xml:space="preserve"> declar pe proprie răspundere că:</w:t>
      </w:r>
    </w:p>
    <w:p w:rsidR="00561159" w:rsidRPr="00587086" w:rsidRDefault="00561159" w:rsidP="00B609D8">
      <w:pPr>
        <w:spacing w:after="0" w:line="240" w:lineRule="auto"/>
        <w:ind w:left="567" w:right="963" w:firstLine="284"/>
        <w:rPr>
          <w:rFonts w:cs="Arial"/>
          <w:b/>
          <w:bCs/>
          <w:lang w:val="ro-RO"/>
        </w:rPr>
      </w:pPr>
    </w:p>
    <w:p w:rsidR="00561159" w:rsidRPr="00587086" w:rsidRDefault="00561159" w:rsidP="00B609D8">
      <w:pPr>
        <w:pStyle w:val="ListParagraph"/>
        <w:numPr>
          <w:ilvl w:val="0"/>
          <w:numId w:val="1"/>
        </w:numPr>
        <w:ind w:left="567" w:right="963" w:firstLine="0"/>
        <w:jc w:val="both"/>
        <w:rPr>
          <w:rFonts w:ascii="Trebuchet MS" w:hAnsi="Trebuchet MS" w:cs="Arial"/>
          <w:sz w:val="22"/>
          <w:szCs w:val="22"/>
        </w:rPr>
      </w:pPr>
      <w:r w:rsidRPr="00587086">
        <w:rPr>
          <w:rFonts w:ascii="Trebuchet MS" w:hAnsi="Trebuchet MS" w:cs="Arial"/>
          <w:b/>
          <w:bCs/>
          <w:sz w:val="22"/>
          <w:szCs w:val="22"/>
        </w:rPr>
        <w:t xml:space="preserve">Nu ne-am </w:t>
      </w:r>
      <w:r w:rsidRPr="00587086">
        <w:rPr>
          <w:rFonts w:ascii="Trebuchet MS" w:hAnsi="Trebuchet MS" w:cs="Arial"/>
          <w:sz w:val="22"/>
          <w:szCs w:val="22"/>
        </w:rPr>
        <w:t>încălcat obligațiile privind plata impozitelor, taxelor sau a contribuțiilor la bugetul general consolidat așa cum aceste obligații sunt definite de art. 165 alin. (1) si art. 166 alin. (2) din Legea nr. 98/2016. </w:t>
      </w:r>
    </w:p>
    <w:p w:rsidR="00561159" w:rsidRPr="00587086" w:rsidRDefault="00561159" w:rsidP="00B609D8">
      <w:pPr>
        <w:pStyle w:val="ListParagraph"/>
        <w:numPr>
          <w:ilvl w:val="0"/>
          <w:numId w:val="1"/>
        </w:numPr>
        <w:ind w:left="567" w:right="963" w:firstLine="0"/>
        <w:jc w:val="both"/>
        <w:rPr>
          <w:rFonts w:ascii="Trebuchet MS" w:hAnsi="Trebuchet MS" w:cs="Arial"/>
          <w:sz w:val="22"/>
          <w:szCs w:val="22"/>
        </w:rPr>
      </w:pPr>
      <w:r w:rsidRPr="00587086">
        <w:rPr>
          <w:rFonts w:ascii="Trebuchet MS" w:hAnsi="Trebuchet MS" w:cs="Arial"/>
          <w:b/>
          <w:bCs/>
          <w:sz w:val="22"/>
          <w:szCs w:val="22"/>
        </w:rPr>
        <w:t xml:space="preserve">Nu ne aflam </w:t>
      </w:r>
      <w:r w:rsidRPr="00587086">
        <w:rPr>
          <w:rFonts w:ascii="Trebuchet MS" w:hAnsi="Trebuchet MS" w:cs="Arial"/>
          <w:sz w:val="22"/>
          <w:szCs w:val="22"/>
        </w:rPr>
        <w:t>în oricare dintre următoarele situații</w:t>
      </w:r>
      <w:r>
        <w:rPr>
          <w:rFonts w:ascii="Trebuchet MS" w:hAnsi="Trebuchet MS" w:cs="Arial"/>
          <w:sz w:val="22"/>
          <w:szCs w:val="22"/>
        </w:rPr>
        <w:t xml:space="preserve"> </w:t>
      </w:r>
      <w:r w:rsidRPr="00587086">
        <w:rPr>
          <w:rFonts w:ascii="Trebuchet MS" w:hAnsi="Trebuchet MS" w:cs="Arial"/>
          <w:sz w:val="22"/>
          <w:szCs w:val="22"/>
        </w:rPr>
        <w:t>prevăzute de art. 167 (1) din Legea 98/2016, respectiv: </w:t>
      </w:r>
    </w:p>
    <w:p w:rsidR="00561159" w:rsidRPr="00587086" w:rsidRDefault="00561159" w:rsidP="00B609D8">
      <w:pPr>
        <w:spacing w:after="0" w:line="240" w:lineRule="auto"/>
        <w:ind w:left="567" w:right="963"/>
        <w:rPr>
          <w:rFonts w:cs="Arial"/>
          <w:lang w:val="ro-RO"/>
        </w:rPr>
      </w:pPr>
      <w:r w:rsidRPr="00587086">
        <w:rPr>
          <w:rFonts w:cs="Arial"/>
          <w:b/>
          <w:bCs/>
          <w:lang w:val="ro-RO"/>
        </w:rPr>
        <w:t>a)</w:t>
      </w:r>
      <w:r w:rsidRPr="00587086">
        <w:rPr>
          <w:rFonts w:cs="Arial"/>
          <w:lang w:val="ro-RO"/>
        </w:rPr>
        <w:t> nu am încălcat obligațiile stabilite potrivit </w:t>
      </w:r>
      <w:hyperlink r:id="rId5" w:history="1">
        <w:r w:rsidRPr="0061748C">
          <w:rPr>
            <w:rStyle w:val="Hyperlink"/>
            <w:rFonts w:cs="Arial"/>
            <w:color w:val="auto"/>
            <w:lang w:val="ro-RO"/>
          </w:rPr>
          <w:t>art. 51</w:t>
        </w:r>
      </w:hyperlink>
      <w:r>
        <w:t xml:space="preserve"> </w:t>
      </w:r>
      <w:r w:rsidRPr="00587086">
        <w:rPr>
          <w:rFonts w:cs="Arial"/>
          <w:lang w:val="ro-RO"/>
        </w:rPr>
        <w:t>din Legea nr. 98/2016;</w:t>
      </w:r>
    </w:p>
    <w:p w:rsidR="00561159" w:rsidRPr="00587086" w:rsidRDefault="00561159" w:rsidP="00B609D8">
      <w:pPr>
        <w:spacing w:after="0" w:line="240" w:lineRule="auto"/>
        <w:ind w:left="567" w:right="963"/>
        <w:rPr>
          <w:rFonts w:cs="Arial"/>
          <w:lang w:val="ro-RO"/>
        </w:rPr>
      </w:pPr>
      <w:r w:rsidRPr="00587086">
        <w:rPr>
          <w:rFonts w:cs="Arial"/>
          <w:b/>
          <w:bCs/>
          <w:lang w:val="ro-RO"/>
        </w:rPr>
        <w:t>b)</w:t>
      </w:r>
      <w:r w:rsidRPr="00587086">
        <w:rPr>
          <w:rFonts w:cs="Arial"/>
          <w:lang w:val="ro-RO"/>
        </w:rPr>
        <w:t> nu ne aflăm în procedura insolvenței sau în lichidare, în supraveghere judiciară sau în încetarea activității; </w:t>
      </w:r>
    </w:p>
    <w:p w:rsidR="00561159" w:rsidRPr="00587086" w:rsidRDefault="00561159" w:rsidP="00B609D8">
      <w:pPr>
        <w:spacing w:after="0" w:line="240" w:lineRule="auto"/>
        <w:ind w:left="567" w:right="963"/>
        <w:rPr>
          <w:rFonts w:cs="Arial"/>
          <w:lang w:val="ro-RO"/>
        </w:rPr>
      </w:pPr>
      <w:r w:rsidRPr="00587086">
        <w:rPr>
          <w:rFonts w:cs="Arial"/>
          <w:b/>
          <w:bCs/>
          <w:lang w:val="ro-RO"/>
        </w:rPr>
        <w:t xml:space="preserve">c) </w:t>
      </w:r>
      <w:r w:rsidRPr="00587086">
        <w:rPr>
          <w:rFonts w:cs="Arial"/>
          <w:bCs/>
          <w:lang w:val="ro-RO"/>
        </w:rPr>
        <w:t>nu</w:t>
      </w:r>
      <w:r w:rsidRPr="00587086">
        <w:rPr>
          <w:rFonts w:cs="Arial"/>
          <w:lang w:val="ro-RO"/>
        </w:rPr>
        <w:t> am comis o abatere profesională gravă care ne pune în discuție integritatea;</w:t>
      </w:r>
    </w:p>
    <w:p w:rsidR="00561159" w:rsidRPr="00587086" w:rsidRDefault="00561159" w:rsidP="00B609D8">
      <w:pPr>
        <w:spacing w:after="0" w:line="240" w:lineRule="auto"/>
        <w:ind w:left="567" w:right="963"/>
        <w:rPr>
          <w:rFonts w:cs="Arial"/>
          <w:lang w:val="ro-RO"/>
        </w:rPr>
      </w:pPr>
      <w:r w:rsidRPr="00587086">
        <w:rPr>
          <w:rFonts w:cs="Arial"/>
          <w:b/>
          <w:bCs/>
          <w:lang w:val="ro-RO"/>
        </w:rPr>
        <w:t>d)</w:t>
      </w:r>
      <w:r w:rsidRPr="00587086">
        <w:rPr>
          <w:rFonts w:cs="Arial"/>
          <w:lang w:val="ro-RO"/>
        </w:rPr>
        <w:t> nu am încheiat cu alți operatori economici acorduri care vizează denaturarea concurenței în cadrul sau în legătură cu procedura în cauză; </w:t>
      </w:r>
    </w:p>
    <w:p w:rsidR="00561159" w:rsidRPr="00587086" w:rsidRDefault="00561159" w:rsidP="00B609D8">
      <w:pPr>
        <w:spacing w:after="0" w:line="240" w:lineRule="auto"/>
        <w:ind w:left="567" w:right="963"/>
        <w:rPr>
          <w:rFonts w:cs="Arial"/>
          <w:lang w:val="ro-RO"/>
        </w:rPr>
      </w:pPr>
      <w:r w:rsidRPr="00587086">
        <w:rPr>
          <w:rFonts w:cs="Arial"/>
          <w:b/>
          <w:bCs/>
          <w:lang w:val="ro-RO"/>
        </w:rPr>
        <w:t>e)</w:t>
      </w:r>
      <w:r w:rsidRPr="00587086">
        <w:rPr>
          <w:rFonts w:cs="Arial"/>
          <w:lang w:val="ro-RO"/>
        </w:rPr>
        <w:t> nu ne aflăm într-o situație de conflict de interese în cadrul sau în legătură cu procedura în cauză; </w:t>
      </w:r>
    </w:p>
    <w:p w:rsidR="00561159" w:rsidRPr="00587086" w:rsidRDefault="00561159" w:rsidP="00B609D8">
      <w:pPr>
        <w:spacing w:after="0" w:line="240" w:lineRule="auto"/>
        <w:ind w:left="567" w:right="963"/>
        <w:rPr>
          <w:rFonts w:cs="Arial"/>
          <w:lang w:val="ro-RO"/>
        </w:rPr>
      </w:pPr>
      <w:r w:rsidRPr="00587086">
        <w:rPr>
          <w:rFonts w:cs="Arial"/>
          <w:b/>
          <w:bCs/>
          <w:lang w:val="ro-RO"/>
        </w:rPr>
        <w:t>f)</w:t>
      </w:r>
      <w:r w:rsidRPr="00587086">
        <w:rPr>
          <w:rFonts w:cs="Arial"/>
          <w:lang w:val="ro-RO"/>
        </w:rPr>
        <w:t xml:space="preserve"> nu am participat </w:t>
      </w:r>
      <w:r>
        <w:rPr>
          <w:rFonts w:cs="Arial"/>
          <w:lang w:val="ro-RO"/>
        </w:rPr>
        <w:t>anterior</w:t>
      </w:r>
      <w:r w:rsidRPr="00587086">
        <w:rPr>
          <w:rFonts w:cs="Arial"/>
          <w:lang w:val="ro-RO"/>
        </w:rPr>
        <w:t xml:space="preserve"> la pregătirea procedurii de atribuire; </w:t>
      </w:r>
    </w:p>
    <w:p w:rsidR="00561159" w:rsidRPr="00587086" w:rsidRDefault="00561159" w:rsidP="00B609D8">
      <w:pPr>
        <w:spacing w:after="0" w:line="240" w:lineRule="auto"/>
        <w:ind w:left="567" w:right="963"/>
        <w:rPr>
          <w:rFonts w:cs="Arial"/>
          <w:lang w:val="ro-RO"/>
        </w:rPr>
      </w:pPr>
      <w:r w:rsidRPr="00587086">
        <w:rPr>
          <w:rFonts w:cs="Arial"/>
          <w:b/>
          <w:bCs/>
          <w:lang w:val="ro-RO"/>
        </w:rPr>
        <w:t>g)</w:t>
      </w:r>
      <w:r w:rsidRPr="00587086">
        <w:rPr>
          <w:rFonts w:cs="Arial"/>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561159" w:rsidRPr="00587086" w:rsidRDefault="00561159" w:rsidP="00B609D8">
      <w:pPr>
        <w:spacing w:after="0" w:line="240" w:lineRule="auto"/>
        <w:ind w:left="567" w:right="963"/>
        <w:rPr>
          <w:rFonts w:cs="Arial"/>
          <w:lang w:val="ro-RO"/>
        </w:rPr>
      </w:pPr>
      <w:r w:rsidRPr="00587086">
        <w:rPr>
          <w:rFonts w:cs="Arial"/>
          <w:b/>
          <w:bCs/>
          <w:lang w:val="ro-RO"/>
        </w:rPr>
        <w:t>h)</w:t>
      </w:r>
      <w:r w:rsidRPr="00587086">
        <w:rPr>
          <w:rFonts w:cs="Arial"/>
          <w:lang w:val="ro-RO"/>
        </w:rPr>
        <w:t> nu ne facem vinovați de declarații false în conținutul</w:t>
      </w:r>
      <w:r>
        <w:rPr>
          <w:rFonts w:cs="Arial"/>
          <w:lang w:val="ro-RO"/>
        </w:rPr>
        <w:t xml:space="preserve"> </w:t>
      </w:r>
      <w:r w:rsidRPr="00587086">
        <w:rPr>
          <w:rFonts w:cs="Arial"/>
          <w:lang w:val="ro-RO"/>
        </w:rPr>
        <w:t>informațiilor transmise la solicitarea autorității contractante în scopul verificării absenței motivelor de excludere sau al îndeplinirii criteriilor de calificare şi selecție; </w:t>
      </w:r>
    </w:p>
    <w:p w:rsidR="00561159" w:rsidRPr="00587086" w:rsidRDefault="00561159" w:rsidP="00B609D8">
      <w:pPr>
        <w:spacing w:after="0" w:line="240" w:lineRule="auto"/>
        <w:ind w:left="567" w:right="963"/>
        <w:rPr>
          <w:rFonts w:cs="Arial"/>
          <w:lang w:val="ro-RO"/>
        </w:rPr>
      </w:pPr>
      <w:r w:rsidRPr="00587086">
        <w:rPr>
          <w:rFonts w:cs="Arial"/>
          <w:b/>
          <w:bCs/>
          <w:lang w:val="ro-RO"/>
        </w:rPr>
        <w:t>i)</w:t>
      </w:r>
      <w:r w:rsidRPr="00587086">
        <w:rPr>
          <w:rFonts w:cs="Arial"/>
          <w:lang w:val="ro-RO"/>
        </w:rPr>
        <w:t> nu am încercat să influențăm în mod nelegal procesul decizional al autorității contractante, să obținem</w:t>
      </w:r>
      <w:r>
        <w:rPr>
          <w:rFonts w:cs="Arial"/>
          <w:lang w:val="ro-RO"/>
        </w:rPr>
        <w:t xml:space="preserve"> </w:t>
      </w:r>
      <w:r w:rsidRPr="00587086">
        <w:rPr>
          <w:rFonts w:cs="Arial"/>
          <w:lang w:val="ro-RO"/>
        </w:rPr>
        <w:t>informații</w:t>
      </w:r>
      <w:r>
        <w:rPr>
          <w:rFonts w:cs="Arial"/>
          <w:lang w:val="ro-RO"/>
        </w:rPr>
        <w:t xml:space="preserve"> </w:t>
      </w:r>
      <w:r w:rsidRPr="00587086">
        <w:rPr>
          <w:rFonts w:cs="Arial"/>
          <w:lang w:val="ro-RO"/>
        </w:rPr>
        <w:t>confidențiale care ne-ar putea conferi avantaje nejustificate în cadrul procedurii de atribuire și nu am furnizat din neglijență</w:t>
      </w:r>
      <w:r>
        <w:rPr>
          <w:rFonts w:cs="Arial"/>
          <w:lang w:val="ro-RO"/>
        </w:rPr>
        <w:t xml:space="preserve"> </w:t>
      </w:r>
      <w:r w:rsidRPr="00587086">
        <w:rPr>
          <w:rFonts w:cs="Arial"/>
          <w:lang w:val="ro-RO"/>
        </w:rPr>
        <w:t>informații eronate care pot avea o influență semnificativă asupra deciziilor autorității contractante privind excluderea din procedura de atribuire.   </w:t>
      </w:r>
    </w:p>
    <w:p w:rsidR="00561159" w:rsidRPr="00587086" w:rsidRDefault="00561159" w:rsidP="00B609D8">
      <w:pPr>
        <w:pStyle w:val="NoSpacing"/>
        <w:ind w:left="567" w:right="963"/>
        <w:jc w:val="both"/>
        <w:rPr>
          <w:rFonts w:ascii="Trebuchet MS" w:hAnsi="Trebuchet MS"/>
        </w:rPr>
      </w:pPr>
    </w:p>
    <w:p w:rsidR="00561159" w:rsidRPr="00587086" w:rsidRDefault="00561159" w:rsidP="00B609D8">
      <w:pPr>
        <w:pStyle w:val="NoSpacing"/>
        <w:ind w:left="567" w:right="963"/>
        <w:jc w:val="both"/>
        <w:rPr>
          <w:rFonts w:ascii="Trebuchet MS" w:hAnsi="Trebuchet MS"/>
        </w:rPr>
      </w:pPr>
      <w:r w:rsidRPr="00587086">
        <w:rPr>
          <w:rFonts w:ascii="Trebuchet MS" w:hAnsi="Trebuchet MS"/>
        </w:rPr>
        <w:t>Subsemnatul</w:t>
      </w:r>
      <w:r>
        <w:rPr>
          <w:rFonts w:ascii="Trebuchet MS" w:hAnsi="Trebuchet MS"/>
        </w:rPr>
        <w:t>..................................................................</w:t>
      </w:r>
      <w:r w:rsidRPr="00587086">
        <w:rPr>
          <w:rFonts w:ascii="Trebuchet MS" w:hAnsi="Trebuchet MS"/>
        </w:rPr>
        <w:t xml:space="preserve"> declar că informațiile furnizate sunt complete şi corecte în fiecare detaliu şi înțeleg că autoritatea contractantă are dreptul de a solicita, în scopul verificării şi confirmării declarațiilor orice documente doveditoare de care dispunem.</w:t>
      </w:r>
    </w:p>
    <w:p w:rsidR="00561159" w:rsidRPr="00587086" w:rsidRDefault="00561159" w:rsidP="00B609D8">
      <w:pPr>
        <w:pStyle w:val="NoSpacing"/>
        <w:ind w:left="567" w:right="963"/>
        <w:jc w:val="both"/>
        <w:rPr>
          <w:rFonts w:ascii="Trebuchet MS" w:hAnsi="Trebuchet MS"/>
        </w:rPr>
      </w:pPr>
      <w:r w:rsidRPr="00587086">
        <w:rPr>
          <w:rFonts w:ascii="Trebuchet MS" w:hAnsi="Trebuchet MS"/>
        </w:rPr>
        <w:t>Înțeleg că în cazul în care această declarație nu este conformă cu realitatea sunt pasibil de încălcarea prevederilor legislației penale privind falsul în declarații.</w:t>
      </w:r>
    </w:p>
    <w:p w:rsidR="00561159" w:rsidRPr="00587086" w:rsidRDefault="00561159" w:rsidP="00B609D8">
      <w:pPr>
        <w:pStyle w:val="NoSpacing"/>
        <w:ind w:left="567" w:right="963"/>
        <w:jc w:val="both"/>
        <w:rPr>
          <w:rFonts w:ascii="Trebuchet MS" w:hAnsi="Trebuchet MS"/>
        </w:rPr>
      </w:pPr>
      <w:r>
        <w:rPr>
          <w:rFonts w:ascii="Trebuchet MS" w:hAnsi="Trebuchet MS"/>
        </w:rPr>
        <w:t>DATA....................................</w:t>
      </w:r>
    </w:p>
    <w:p w:rsidR="00561159" w:rsidRDefault="00561159" w:rsidP="001157FE">
      <w:pPr>
        <w:ind w:left="0"/>
      </w:pPr>
      <w:r>
        <w:t xml:space="preserve">      </w:t>
      </w:r>
    </w:p>
    <w:p w:rsidR="00561159" w:rsidRDefault="00561159" w:rsidP="001157FE">
      <w:pPr>
        <w:ind w:left="0"/>
      </w:pPr>
    </w:p>
    <w:p w:rsidR="00561159" w:rsidRDefault="00561159" w:rsidP="001157FE">
      <w:pPr>
        <w:ind w:left="0"/>
      </w:pPr>
      <w:r>
        <w:t xml:space="preserve">        SEMNATURA……………………..</w:t>
      </w:r>
    </w:p>
    <w:sectPr w:rsidR="00561159" w:rsidSect="00B609D8">
      <w:pgSz w:w="11906" w:h="16838"/>
      <w:pgMar w:top="737" w:right="397"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C32A4"/>
    <w:multiLevelType w:val="hybridMultilevel"/>
    <w:tmpl w:val="847053DE"/>
    <w:lvl w:ilvl="0" w:tplc="D9206484">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9D8"/>
    <w:rsid w:val="00071C45"/>
    <w:rsid w:val="0008344C"/>
    <w:rsid w:val="000C3629"/>
    <w:rsid w:val="00100773"/>
    <w:rsid w:val="00105E89"/>
    <w:rsid w:val="001157FE"/>
    <w:rsid w:val="00146219"/>
    <w:rsid w:val="00164147"/>
    <w:rsid w:val="002C083C"/>
    <w:rsid w:val="002F1A94"/>
    <w:rsid w:val="003A0102"/>
    <w:rsid w:val="004869C5"/>
    <w:rsid w:val="004962AB"/>
    <w:rsid w:val="005004C6"/>
    <w:rsid w:val="00544EFB"/>
    <w:rsid w:val="00561159"/>
    <w:rsid w:val="00587086"/>
    <w:rsid w:val="005A6AC3"/>
    <w:rsid w:val="005B6F88"/>
    <w:rsid w:val="005E1233"/>
    <w:rsid w:val="005E1B94"/>
    <w:rsid w:val="005F0394"/>
    <w:rsid w:val="005F204C"/>
    <w:rsid w:val="0061748C"/>
    <w:rsid w:val="006423CA"/>
    <w:rsid w:val="006C6BEE"/>
    <w:rsid w:val="00781415"/>
    <w:rsid w:val="007A11BC"/>
    <w:rsid w:val="007A5024"/>
    <w:rsid w:val="007A763D"/>
    <w:rsid w:val="007C2065"/>
    <w:rsid w:val="008F0B49"/>
    <w:rsid w:val="00921AEF"/>
    <w:rsid w:val="00944128"/>
    <w:rsid w:val="009B6FE5"/>
    <w:rsid w:val="009D5D98"/>
    <w:rsid w:val="00AE7D78"/>
    <w:rsid w:val="00B609D8"/>
    <w:rsid w:val="00C075CC"/>
    <w:rsid w:val="00C454E1"/>
    <w:rsid w:val="00D23400"/>
    <w:rsid w:val="00D61D8C"/>
    <w:rsid w:val="00DA5121"/>
    <w:rsid w:val="00DB0E51"/>
    <w:rsid w:val="00DD0F55"/>
    <w:rsid w:val="00E51EC9"/>
    <w:rsid w:val="00F21F74"/>
    <w:rsid w:val="00F90CE6"/>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D8"/>
    <w:pPr>
      <w:spacing w:after="120" w:line="276" w:lineRule="auto"/>
      <w:ind w:left="1701"/>
      <w:jc w:val="both"/>
    </w:pPr>
    <w:rPr>
      <w:rFonts w:ascii="Trebuchet MS" w:eastAsia="MS Mincho" w:hAnsi="Trebuchet MS"/>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09D8"/>
    <w:rPr>
      <w:rFonts w:cs="Times New Roman"/>
      <w:color w:val="0000FF"/>
      <w:u w:val="single"/>
    </w:rPr>
  </w:style>
  <w:style w:type="paragraph" w:styleId="ListParagraph">
    <w:name w:val="List Paragraph"/>
    <w:basedOn w:val="Normal"/>
    <w:uiPriority w:val="99"/>
    <w:qFormat/>
    <w:rsid w:val="00B609D8"/>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NoSpacing">
    <w:name w:val="No Spacing"/>
    <w:link w:val="NoSpacingChar"/>
    <w:uiPriority w:val="99"/>
    <w:qFormat/>
    <w:rsid w:val="00B609D8"/>
    <w:rPr>
      <w:lang w:eastAsia="en-US"/>
    </w:rPr>
  </w:style>
  <w:style w:type="character" w:customStyle="1" w:styleId="NoSpacingChar">
    <w:name w:val="No Spacing Char"/>
    <w:basedOn w:val="DefaultParagraphFont"/>
    <w:link w:val="NoSpacing"/>
    <w:uiPriority w:val="99"/>
    <w:locked/>
    <w:rsid w:val="00B609D8"/>
    <w:rPr>
      <w:rFonts w:cs="Times New Roman"/>
      <w:sz w:val="22"/>
      <w:szCs w:val="22"/>
      <w:lang w:val="ro-RO"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ct:1114166%20967982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455</Words>
  <Characters>2642</Characters>
  <Application>Microsoft Office Outlook</Application>
  <DocSecurity>0</DocSecurity>
  <Lines>0</Lines>
  <Paragraphs>0</Paragraphs>
  <ScaleCrop>false</ScaleCrop>
  <Company>Unitate Scolara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FORMULARUL  NR</dc:title>
  <dc:subject/>
  <dc:creator>Intel</dc:creator>
  <cp:keywords/>
  <dc:description/>
  <cp:lastModifiedBy>Msi</cp:lastModifiedBy>
  <cp:revision>3</cp:revision>
  <cp:lastPrinted>2017-01-11T06:27:00Z</cp:lastPrinted>
  <dcterms:created xsi:type="dcterms:W3CDTF">2022-12-05T12:06:00Z</dcterms:created>
  <dcterms:modified xsi:type="dcterms:W3CDTF">2022-12-06T08:22:00Z</dcterms:modified>
</cp:coreProperties>
</file>